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4548" w14:textId="6CDB699A" w:rsidR="002E5476" w:rsidRPr="007D34E9" w:rsidRDefault="00EC6CE4" w:rsidP="007D34E9">
      <w:pPr>
        <w:spacing w:line="0" w:lineRule="atLeast"/>
        <w:jc w:val="left"/>
        <w:rPr>
          <w:szCs w:val="21"/>
        </w:rPr>
      </w:pPr>
      <w:r>
        <w:rPr>
          <w:noProof/>
          <w:szCs w:val="21"/>
        </w:rPr>
        <mc:AlternateContent>
          <mc:Choice Requires="wpc">
            <w:drawing>
              <wp:inline distT="0" distB="0" distL="0" distR="0" wp14:anchorId="3830D092" wp14:editId="43BE4961">
                <wp:extent cx="6400800" cy="1684655"/>
                <wp:effectExtent l="0" t="19050" r="0" b="127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43154" y="0"/>
                            <a:ext cx="5714492" cy="1503876"/>
                          </a:xfrm>
                          <a:prstGeom prst="upArrowCallout">
                            <a:avLst>
                              <a:gd name="adj1" fmla="val 93322"/>
                              <a:gd name="adj2" fmla="val 93322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C17A7" w14:textId="6AF619C4" w:rsidR="00FD1F1F" w:rsidRPr="00934F12" w:rsidRDefault="002E5476" w:rsidP="007D34E9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  <w:szCs w:val="40"/>
                                </w:rPr>
                                <w:t>NP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0"/>
                                  <w:szCs w:val="40"/>
                                </w:rPr>
                                <w:t>O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  <w:szCs w:val="40"/>
                                </w:rPr>
                                <w:t>法人とちぎケアマネジャー協会　宛</w:t>
                              </w:r>
                            </w:p>
                            <w:p w14:paraId="07871123" w14:textId="7FCE2A89" w:rsidR="007D34E9" w:rsidRDefault="00FD1F1F" w:rsidP="007D34E9">
                              <w:pPr>
                                <w:spacing w:line="0" w:lineRule="atLeast"/>
                                <w:ind w:firstLineChars="200" w:firstLine="560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34F12">
                                <w:rPr>
                                  <w:rFonts w:ascii="Meiryo UI" w:eastAsia="Meiryo UI" w:hAnsi="Meiryo UI" w:cs="Meiryo UI" w:hint="eastAsia"/>
                                  <w:b/>
                                  <w:sz w:val="28"/>
                                  <w:szCs w:val="28"/>
                                </w:rPr>
                                <w:t xml:space="preserve">FAX </w:t>
                              </w:r>
                              <w:r w:rsidR="003150F4">
                                <w:rPr>
                                  <w:rFonts w:ascii="Meiryo UI" w:eastAsia="Meiryo UI" w:hAnsi="Meiryo UI" w:cs="Meiryo UI" w:hint="eastAsia"/>
                                  <w:b/>
                                  <w:sz w:val="32"/>
                                  <w:szCs w:val="32"/>
                                </w:rPr>
                                <w:t>028(</w:t>
                              </w:r>
                              <w:r w:rsidR="002E5476">
                                <w:rPr>
                                  <w:rFonts w:ascii="Meiryo UI" w:eastAsia="Meiryo UI" w:hAnsi="Meiryo UI" w:cs="Meiryo UI"/>
                                  <w:b/>
                                  <w:sz w:val="32"/>
                                  <w:szCs w:val="32"/>
                                </w:rPr>
                                <w:t>643</w:t>
                              </w:r>
                              <w:r w:rsidRPr="00934F12">
                                <w:rPr>
                                  <w:rFonts w:ascii="Meiryo UI" w:eastAsia="Meiryo UI" w:hAnsi="Meiryo UI" w:cs="Meiryo UI" w:hint="eastAsia"/>
                                  <w:b/>
                                  <w:sz w:val="32"/>
                                  <w:szCs w:val="32"/>
                                </w:rPr>
                                <w:t>)</w:t>
                              </w:r>
                              <w:r w:rsidR="002E5476">
                                <w:rPr>
                                  <w:rFonts w:ascii="Meiryo UI" w:eastAsia="Meiryo UI" w:hAnsi="Meiryo UI" w:cs="Meiryo UI"/>
                                  <w:b/>
                                  <w:sz w:val="32"/>
                                  <w:szCs w:val="32"/>
                                </w:rPr>
                                <w:t>1319</w:t>
                              </w:r>
                            </w:p>
                            <w:p w14:paraId="20A44553" w14:textId="63A924D0" w:rsidR="00FD1F1F" w:rsidRPr="00AC6FC4" w:rsidRDefault="00FD1F1F" w:rsidP="00495B12">
                              <w:pPr>
                                <w:spacing w:line="0" w:lineRule="atLeast"/>
                                <w:jc w:val="center"/>
                                <w:rPr>
                                  <w:rFonts w:ascii="ＭＳ Ｐ明朝" w:eastAsia="ＭＳ Ｐ明朝" w:hAnsi="ＭＳ Ｐ明朝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28"/>
                                </w:rPr>
                                <w:t>&lt;送信票不要&gt;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30D092" id="キャンバス 5" o:spid="_x0000_s1026" editas="canvas" style="width:7in;height:132.65pt;mso-position-horizontal-relative:char;mso-position-vertical-relative:line" coordsize="64008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16846;visibility:visible;mso-wrap-style:square">
                  <v:fill o:detectmouseclick="t"/>
                  <v:path o:connecttype="none"/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7" o:spid="_x0000_s1028" type="#_x0000_t79" style="position:absolute;left:3431;width:57145;height:15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" adj=",5495,,8148">
                  <v:textbox inset="5.85pt,.7pt,5.85pt,.7pt">
                    <w:txbxContent>
                      <w:p w14:paraId="517C17A7" w14:textId="6AF619C4" w:rsidR="00FD1F1F" w:rsidRPr="00934F12" w:rsidRDefault="002E5476" w:rsidP="007D34E9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  <w:szCs w:val="40"/>
                          </w:rPr>
                          <w:t>NP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40"/>
                            <w:szCs w:val="40"/>
                          </w:rPr>
                          <w:t>O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  <w:szCs w:val="40"/>
                          </w:rPr>
                          <w:t>法人とちぎケアマネジャー協会　宛</w:t>
                        </w:r>
                      </w:p>
                      <w:p w14:paraId="07871123" w14:textId="7FCE2A89" w:rsidR="007D34E9" w:rsidRDefault="00FD1F1F" w:rsidP="007D34E9">
                        <w:pPr>
                          <w:spacing w:line="0" w:lineRule="atLeast"/>
                          <w:ind w:firstLineChars="200" w:firstLine="560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</w:pPr>
                        <w:r w:rsidRPr="00934F12">
                          <w:rPr>
                            <w:rFonts w:ascii="Meiryo UI" w:eastAsia="Meiryo UI" w:hAnsi="Meiryo UI" w:cs="Meiryo UI" w:hint="eastAsia"/>
                            <w:b/>
                            <w:sz w:val="28"/>
                            <w:szCs w:val="28"/>
                          </w:rPr>
                          <w:t xml:space="preserve">FAX </w:t>
                        </w:r>
                        <w:r w:rsidR="003150F4">
                          <w:rPr>
                            <w:rFonts w:ascii="Meiryo UI" w:eastAsia="Meiryo UI" w:hAnsi="Meiryo UI" w:cs="Meiryo UI" w:hint="eastAsia"/>
                            <w:b/>
                            <w:sz w:val="32"/>
                            <w:szCs w:val="32"/>
                          </w:rPr>
                          <w:t>028(</w:t>
                        </w:r>
                        <w:r w:rsidR="002E5476">
                          <w:rPr>
                            <w:rFonts w:ascii="Meiryo UI" w:eastAsia="Meiryo UI" w:hAnsi="Meiryo UI" w:cs="Meiryo UI"/>
                            <w:b/>
                            <w:sz w:val="32"/>
                            <w:szCs w:val="32"/>
                          </w:rPr>
                          <w:t>643</w:t>
                        </w:r>
                        <w:r w:rsidRPr="00934F12">
                          <w:rPr>
                            <w:rFonts w:ascii="Meiryo UI" w:eastAsia="Meiryo UI" w:hAnsi="Meiryo UI" w:cs="Meiryo UI" w:hint="eastAsia"/>
                            <w:b/>
                            <w:sz w:val="32"/>
                            <w:szCs w:val="32"/>
                          </w:rPr>
                          <w:t>)</w:t>
                        </w:r>
                        <w:r w:rsidR="002E5476">
                          <w:rPr>
                            <w:rFonts w:ascii="Meiryo UI" w:eastAsia="Meiryo UI" w:hAnsi="Meiryo UI" w:cs="Meiryo UI"/>
                            <w:b/>
                            <w:sz w:val="32"/>
                            <w:szCs w:val="32"/>
                          </w:rPr>
                          <w:t>1319</w:t>
                        </w:r>
                      </w:p>
                      <w:p w14:paraId="20A44553" w14:textId="63A924D0" w:rsidR="00FD1F1F" w:rsidRPr="00AC6FC4" w:rsidRDefault="00FD1F1F" w:rsidP="00495B12">
                        <w:pPr>
                          <w:spacing w:line="0" w:lineRule="atLeast"/>
                          <w:jc w:val="center"/>
                          <w:rPr>
                            <w:rFonts w:ascii="ＭＳ Ｐ明朝" w:eastAsia="ＭＳ Ｐ明朝" w:hAnsi="ＭＳ Ｐ明朝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</w:rPr>
                          <w:t>&lt;送信票不要&gt;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00ED7" w:rsidRPr="00800ED7">
        <w:rPr>
          <w:rFonts w:ascii="BIZ UDPゴシック" w:eastAsia="BIZ UDPゴシック" w:hAnsi="BIZ UDPゴシック" w:hint="eastAsia"/>
          <w:sz w:val="32"/>
          <w:szCs w:val="32"/>
        </w:rPr>
        <w:t>申込締切：令和4年（2022年）12月26日（月）まで</w:t>
      </w:r>
    </w:p>
    <w:p w14:paraId="6DCAC01C" w14:textId="1AF30B17" w:rsidR="002E5476" w:rsidRPr="00800ED7" w:rsidRDefault="002E5476" w:rsidP="007D34E9">
      <w:pPr>
        <w:spacing w:line="0" w:lineRule="atLeast"/>
        <w:jc w:val="left"/>
        <w:rPr>
          <w:rFonts w:ascii="BIZ UDPゴシック" w:eastAsia="BIZ UDPゴシック" w:hAnsi="BIZ UDPゴシック"/>
          <w:sz w:val="32"/>
          <w:szCs w:val="32"/>
        </w:rPr>
      </w:pPr>
      <w:r w:rsidRPr="00800ED7">
        <w:rPr>
          <w:rFonts w:ascii="BIZ UDPゴシック" w:eastAsia="BIZ UDPゴシック" w:hAnsi="BIZ UDPゴシック" w:hint="eastAsia"/>
          <w:sz w:val="32"/>
          <w:szCs w:val="32"/>
        </w:rPr>
        <w:t>地区別シンポジウムi</w:t>
      </w:r>
      <w:r w:rsidRPr="00800ED7">
        <w:rPr>
          <w:rFonts w:ascii="BIZ UDPゴシック" w:eastAsia="BIZ UDPゴシック" w:hAnsi="BIZ UDPゴシック"/>
          <w:sz w:val="32"/>
          <w:szCs w:val="32"/>
        </w:rPr>
        <w:t>n</w:t>
      </w:r>
      <w:r w:rsidRPr="00800ED7">
        <w:rPr>
          <w:rFonts w:ascii="BIZ UDPゴシック" w:eastAsia="BIZ UDPゴシック" w:hAnsi="BIZ UDPゴシック" w:hint="eastAsia"/>
          <w:sz w:val="32"/>
          <w:szCs w:val="32"/>
        </w:rPr>
        <w:t>とちぎに申込します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2E5476" w:rsidRPr="002E5476" w14:paraId="20D7493B" w14:textId="77777777" w:rsidTr="007D34E9">
        <w:trPr>
          <w:trHeight w:val="868"/>
        </w:trPr>
        <w:tc>
          <w:tcPr>
            <w:tcW w:w="2689" w:type="dxa"/>
          </w:tcPr>
          <w:p w14:paraId="53409F2B" w14:textId="3D0AB92E" w:rsidR="00C22AC0" w:rsidRPr="00C22AC0" w:rsidRDefault="00C22AC0" w:rsidP="002E5476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22AC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ふりがな</w:t>
            </w:r>
          </w:p>
          <w:p w14:paraId="14C56D92" w14:textId="77777777" w:rsidR="00C22AC0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E5476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氏名</w:t>
            </w:r>
          </w:p>
          <w:p w14:paraId="6B588198" w14:textId="616C59FF" w:rsidR="007D34E9" w:rsidRPr="007D34E9" w:rsidRDefault="007D34E9" w:rsidP="007D34E9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381" w:type="dxa"/>
          </w:tcPr>
          <w:p w14:paraId="3D708627" w14:textId="77777777" w:rsidR="002E5476" w:rsidRP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E5476" w:rsidRPr="002E5476" w14:paraId="0C6A6E14" w14:textId="77777777" w:rsidTr="007D34E9">
        <w:trPr>
          <w:trHeight w:val="840"/>
        </w:trPr>
        <w:tc>
          <w:tcPr>
            <w:tcW w:w="2689" w:type="dxa"/>
          </w:tcPr>
          <w:p w14:paraId="7E2125B6" w14:textId="38EDB74F" w:rsidR="002E5476" w:rsidRP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E5476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所属</w:t>
            </w:r>
          </w:p>
        </w:tc>
        <w:tc>
          <w:tcPr>
            <w:tcW w:w="7381" w:type="dxa"/>
          </w:tcPr>
          <w:p w14:paraId="58B0A9AE" w14:textId="77777777" w:rsidR="002E5476" w:rsidRP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E5476" w:rsidRPr="002E5476" w14:paraId="328F29B1" w14:textId="77777777" w:rsidTr="007D34E9">
        <w:trPr>
          <w:trHeight w:val="1984"/>
        </w:trPr>
        <w:tc>
          <w:tcPr>
            <w:tcW w:w="2689" w:type="dxa"/>
          </w:tcPr>
          <w:p w14:paraId="7087686B" w14:textId="7808462D" w:rsidR="002E5476" w:rsidRDefault="00C22AC0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参加費</w:t>
            </w:r>
          </w:p>
          <w:p w14:paraId="6A0D9E06" w14:textId="6F26DF56" w:rsidR="002E5476" w:rsidRP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（いずれかにチェックをお願いします）</w:t>
            </w:r>
          </w:p>
        </w:tc>
        <w:tc>
          <w:tcPr>
            <w:tcW w:w="7381" w:type="dxa"/>
            <w:vAlign w:val="center"/>
          </w:tcPr>
          <w:p w14:paraId="19F94F4C" w14:textId="62B896B7" w:rsidR="002E5476" w:rsidRP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E5476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□協会会員（3,000円）</w:t>
            </w:r>
          </w:p>
          <w:p w14:paraId="0E67094A" w14:textId="1E54BEA0" w:rsid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E5476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6F4DEC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所属協会</w:t>
            </w:r>
            <w:r w:rsidRPr="002E5476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□栃木県　□茨城県　□群馬県</w:t>
            </w:r>
          </w:p>
          <w:p w14:paraId="3F18745C" w14:textId="093AD70F" w:rsidR="002E5476" w:rsidRPr="002E5476" w:rsidRDefault="00952FCC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□学会会員（3,000円）</w:t>
            </w:r>
          </w:p>
          <w:p w14:paraId="27744531" w14:textId="06DD72EC" w:rsidR="002E5476" w:rsidRP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E5476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□一般（5,000円）</w:t>
            </w:r>
          </w:p>
        </w:tc>
      </w:tr>
      <w:tr w:rsidR="002E5476" w:rsidRPr="002E5476" w14:paraId="11F15549" w14:textId="77777777" w:rsidTr="007D34E9">
        <w:trPr>
          <w:trHeight w:val="1136"/>
        </w:trPr>
        <w:tc>
          <w:tcPr>
            <w:tcW w:w="2689" w:type="dxa"/>
          </w:tcPr>
          <w:p w14:paraId="393F2A51" w14:textId="4729A272" w:rsidR="002E5476" w:rsidRP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参加方法</w:t>
            </w:r>
          </w:p>
        </w:tc>
        <w:tc>
          <w:tcPr>
            <w:tcW w:w="7381" w:type="dxa"/>
            <w:vAlign w:val="center"/>
          </w:tcPr>
          <w:p w14:paraId="5043E238" w14:textId="24AE069D" w:rsid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□会場　（定員180名）</w:t>
            </w:r>
          </w:p>
          <w:p w14:paraId="4747360C" w14:textId="09334F31" w:rsidR="002E5476" w:rsidRP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□オンライン　（定員200名）</w:t>
            </w:r>
          </w:p>
        </w:tc>
      </w:tr>
      <w:tr w:rsidR="002E5476" w:rsidRPr="002E5476" w14:paraId="372BD6E7" w14:textId="77777777" w:rsidTr="002E5476">
        <w:trPr>
          <w:trHeight w:val="712"/>
        </w:trPr>
        <w:tc>
          <w:tcPr>
            <w:tcW w:w="2689" w:type="dxa"/>
          </w:tcPr>
          <w:p w14:paraId="72618CB6" w14:textId="1CD66807" w:rsidR="002E5476" w:rsidRPr="002E5476" w:rsidRDefault="00952FCC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381" w:type="dxa"/>
          </w:tcPr>
          <w:p w14:paraId="2A050BE6" w14:textId="77777777" w:rsid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3600EFD" w14:textId="36C88041" w:rsidR="006F4DEC" w:rsidRPr="006F4DEC" w:rsidRDefault="006F4DEC" w:rsidP="006F4DEC">
            <w:pPr>
              <w:jc w:val="right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※日中必ず連絡のつく電話番号をご記入ください。</w:t>
            </w:r>
          </w:p>
        </w:tc>
      </w:tr>
      <w:tr w:rsidR="002E5476" w:rsidRPr="002E5476" w14:paraId="0D827931" w14:textId="77777777" w:rsidTr="002E5476">
        <w:trPr>
          <w:trHeight w:val="712"/>
        </w:trPr>
        <w:tc>
          <w:tcPr>
            <w:tcW w:w="2689" w:type="dxa"/>
          </w:tcPr>
          <w:p w14:paraId="777621F8" w14:textId="6D62AEB3" w:rsid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FAX</w:t>
            </w:r>
          </w:p>
        </w:tc>
        <w:tc>
          <w:tcPr>
            <w:tcW w:w="7381" w:type="dxa"/>
          </w:tcPr>
          <w:p w14:paraId="0A0218EA" w14:textId="77777777" w:rsidR="002E5476" w:rsidRP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E5476" w:rsidRPr="002E5476" w14:paraId="30E83293" w14:textId="77777777" w:rsidTr="002E5476">
        <w:trPr>
          <w:trHeight w:val="712"/>
        </w:trPr>
        <w:tc>
          <w:tcPr>
            <w:tcW w:w="2689" w:type="dxa"/>
          </w:tcPr>
          <w:p w14:paraId="2163501D" w14:textId="5191B431" w:rsid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381" w:type="dxa"/>
          </w:tcPr>
          <w:p w14:paraId="7A051AF5" w14:textId="77777777" w:rsidR="002E5476" w:rsidRPr="002E5476" w:rsidRDefault="002E5476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00ED7" w:rsidRPr="002E5476" w14:paraId="7390AA12" w14:textId="77777777" w:rsidTr="007D34E9">
        <w:trPr>
          <w:trHeight w:val="973"/>
        </w:trPr>
        <w:tc>
          <w:tcPr>
            <w:tcW w:w="2689" w:type="dxa"/>
          </w:tcPr>
          <w:p w14:paraId="51115FEA" w14:textId="3F643997" w:rsidR="00800ED7" w:rsidRDefault="00800ED7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修了証発行</w:t>
            </w:r>
          </w:p>
        </w:tc>
        <w:tc>
          <w:tcPr>
            <w:tcW w:w="7381" w:type="dxa"/>
            <w:vAlign w:val="center"/>
          </w:tcPr>
          <w:p w14:paraId="55680F7F" w14:textId="0505A0C2" w:rsidR="00800ED7" w:rsidRDefault="00800ED7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□希望する</w:t>
            </w:r>
          </w:p>
          <w:p w14:paraId="43F4EB59" w14:textId="4ACADAAC" w:rsidR="006F4DEC" w:rsidRDefault="006F4DEC" w:rsidP="002E5476">
            <w:pPr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介護支援専門員番号（　　　　　　　　　　　　）</w:t>
            </w:r>
          </w:p>
          <w:p w14:paraId="229970FF" w14:textId="23E64295" w:rsidR="00800ED7" w:rsidRPr="002E5476" w:rsidRDefault="00800ED7" w:rsidP="002E5476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□希望しない</w:t>
            </w:r>
          </w:p>
        </w:tc>
      </w:tr>
    </w:tbl>
    <w:p w14:paraId="1E217878" w14:textId="3A4EED42" w:rsidR="00800ED7" w:rsidRDefault="00800ED7" w:rsidP="002E5476">
      <w:pPr>
        <w:ind w:left="240" w:hangingChars="100" w:hanging="2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＊定員に達した場合、受付お受けできない場合がございます。その際は事務局からご連絡差し上げます。</w:t>
      </w:r>
    </w:p>
    <w:p w14:paraId="70EFA1C5" w14:textId="09BBC446" w:rsidR="002E5476" w:rsidRDefault="002E5476" w:rsidP="00952FCC">
      <w:pPr>
        <w:ind w:left="240" w:hangingChars="100" w:hanging="2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＊協会会員につきましては、NPOとちぎケアマネジャー協会、一般社団法人茨城県介護支援専門員協会、一般社団法人群馬県介護支援専門員の会員となります。</w:t>
      </w:r>
    </w:p>
    <w:p w14:paraId="245A530D" w14:textId="6A8B0A9A" w:rsidR="00A2631B" w:rsidRDefault="002E5476" w:rsidP="00800ED7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＊オンライン参加ご希望の方は</w:t>
      </w:r>
      <w:r w:rsidR="00800ED7">
        <w:rPr>
          <w:rFonts w:ascii="BIZ UDPゴシック" w:eastAsia="BIZ UDPゴシック" w:hAnsi="BIZ UDPゴシック" w:hint="eastAsia"/>
          <w:sz w:val="24"/>
        </w:rPr>
        <w:t>メールアドレスを必ずご記入ください。</w:t>
      </w:r>
    </w:p>
    <w:p w14:paraId="2C959B82" w14:textId="7D1D7C95" w:rsidR="004A2648" w:rsidRDefault="004A2648" w:rsidP="004A2648">
      <w:pPr>
        <w:ind w:left="240" w:hangingChars="100" w:hanging="240"/>
        <w:jc w:val="left"/>
        <w:rPr>
          <w:rFonts w:ascii="BIZ UDPゴシック" w:eastAsia="BIZ UDPゴシック" w:hAnsi="BIZ UDPゴシック"/>
          <w:color w:val="202124"/>
          <w:sz w:val="24"/>
          <w:shd w:val="clear" w:color="auto" w:fill="FFFFFF"/>
        </w:rPr>
      </w:pPr>
      <w:r>
        <w:rPr>
          <w:rFonts w:ascii="BIZ UDPゴシック" w:eastAsia="BIZ UDPゴシック" w:hAnsi="BIZ UDPゴシック" w:cs="ＭＳ 明朝" w:hint="eastAsia"/>
          <w:color w:val="202124"/>
          <w:sz w:val="24"/>
          <w:shd w:val="clear" w:color="auto" w:fill="FFFFFF"/>
        </w:rPr>
        <w:t>＊</w:t>
      </w:r>
      <w:r w:rsidRPr="004A2648">
        <w:rPr>
          <w:rFonts w:ascii="BIZ UDPゴシック" w:eastAsia="BIZ UDPゴシック" w:hAnsi="BIZ UDPゴシック"/>
          <w:color w:val="202124"/>
          <w:sz w:val="24"/>
          <w:shd w:val="clear" w:color="auto" w:fill="FFFFFF"/>
        </w:rPr>
        <w:t>入力されたメールアドレスに間違いがないか、受信拒否の設定等を再度ご確認のうえ送信して下さい。</w:t>
      </w:r>
    </w:p>
    <w:p w14:paraId="7322AE0D" w14:textId="221FA202" w:rsidR="004A2648" w:rsidRPr="004A2648" w:rsidRDefault="004A2648" w:rsidP="004A2648">
      <w:pPr>
        <w:ind w:left="240" w:hangingChars="100" w:hanging="240"/>
        <w:jc w:val="left"/>
        <w:rPr>
          <w:rFonts w:ascii="BIZ UDPゴシック" w:eastAsia="BIZ UDPゴシック" w:hAnsi="BIZ UDPゴシック"/>
          <w:color w:val="202124"/>
          <w:sz w:val="24"/>
          <w:shd w:val="clear" w:color="auto" w:fill="FFFFFF"/>
        </w:rPr>
      </w:pPr>
      <w:r>
        <w:rPr>
          <w:rFonts w:ascii="BIZ UDPゴシック" w:eastAsia="BIZ UDPゴシック" w:hAnsi="BIZ UDPゴシック" w:cs="ＭＳ 明朝" w:hint="eastAsia"/>
          <w:color w:val="202124"/>
          <w:sz w:val="24"/>
          <w:shd w:val="clear" w:color="auto" w:fill="FFFFFF"/>
        </w:rPr>
        <w:t>＊</w:t>
      </w:r>
      <w:r w:rsidRPr="004A2648">
        <w:rPr>
          <w:rFonts w:ascii="BIZ UDPゴシック" w:eastAsia="BIZ UDPゴシック" w:hAnsi="BIZ UDPゴシック"/>
          <w:color w:val="202124"/>
          <w:sz w:val="24"/>
          <w:shd w:val="clear" w:color="auto" w:fill="FFFFFF"/>
        </w:rPr>
        <w:t>tcmajimukyoku@gmail.com左記アドレスを受信許可に設定して下さい。  </w:t>
      </w:r>
    </w:p>
    <w:p w14:paraId="1B2F6142" w14:textId="5B10F263" w:rsidR="006D3048" w:rsidRPr="00800ED7" w:rsidRDefault="00800ED7" w:rsidP="007D34E9">
      <w:pPr>
        <w:ind w:left="240" w:hangingChars="100" w:hanging="2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＊お申込み後、事務局より参加</w:t>
      </w:r>
      <w:r w:rsidR="006D3048">
        <w:rPr>
          <w:rFonts w:ascii="BIZ UDPゴシック" w:eastAsia="BIZ UDPゴシック" w:hAnsi="BIZ UDPゴシック" w:hint="eastAsia"/>
          <w:sz w:val="24"/>
        </w:rPr>
        <w:t>振込</w:t>
      </w:r>
      <w:r>
        <w:rPr>
          <w:rFonts w:ascii="BIZ UDPゴシック" w:eastAsia="BIZ UDPゴシック" w:hAnsi="BIZ UDPゴシック" w:hint="eastAsia"/>
          <w:sz w:val="24"/>
        </w:rPr>
        <w:t>先、</w:t>
      </w:r>
      <w:r w:rsidR="006D3048">
        <w:rPr>
          <w:rFonts w:ascii="BIZ UDPゴシック" w:eastAsia="BIZ UDPゴシック" w:hAnsi="BIZ UDPゴシック" w:hint="eastAsia"/>
          <w:sz w:val="24"/>
        </w:rPr>
        <w:t>入金後の</w:t>
      </w:r>
      <w:r>
        <w:rPr>
          <w:rFonts w:ascii="BIZ UDPゴシック" w:eastAsia="BIZ UDPゴシック" w:hAnsi="BIZ UDPゴシック" w:hint="eastAsia"/>
          <w:sz w:val="24"/>
        </w:rPr>
        <w:t>当日開催ID・パスコード（オンライン希望者）</w:t>
      </w:r>
      <w:r w:rsidR="006D3048">
        <w:rPr>
          <w:rFonts w:ascii="BIZ UDPゴシック" w:eastAsia="BIZ UDPゴシック" w:hAnsi="BIZ UDPゴシック" w:hint="eastAsia"/>
          <w:sz w:val="24"/>
        </w:rPr>
        <w:t>を送付させていただきます。</w:t>
      </w:r>
    </w:p>
    <w:sectPr w:rsidR="006D3048" w:rsidRPr="00800ED7" w:rsidSect="00F12810">
      <w:pgSz w:w="11906" w:h="16838" w:code="9"/>
      <w:pgMar w:top="540" w:right="926" w:bottom="357" w:left="90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68FC" w14:textId="77777777" w:rsidR="009622F4" w:rsidRDefault="009622F4" w:rsidP="00E4236B">
      <w:r>
        <w:separator/>
      </w:r>
    </w:p>
  </w:endnote>
  <w:endnote w:type="continuationSeparator" w:id="0">
    <w:p w14:paraId="5C491860" w14:textId="77777777" w:rsidR="009622F4" w:rsidRDefault="009622F4" w:rsidP="00E4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D721" w14:textId="77777777" w:rsidR="009622F4" w:rsidRDefault="009622F4" w:rsidP="00E4236B">
      <w:r>
        <w:separator/>
      </w:r>
    </w:p>
  </w:footnote>
  <w:footnote w:type="continuationSeparator" w:id="0">
    <w:p w14:paraId="37579ABF" w14:textId="77777777" w:rsidR="009622F4" w:rsidRDefault="009622F4" w:rsidP="00E4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51E"/>
    <w:multiLevelType w:val="hybridMultilevel"/>
    <w:tmpl w:val="AA30883A"/>
    <w:lvl w:ilvl="0" w:tplc="851AD7D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E2B66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HG創英角ﾎﾟｯﾌﾟ体" w:eastAsia="HG創英角ﾎﾟｯﾌﾟ体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D25FFF"/>
    <w:multiLevelType w:val="hybridMultilevel"/>
    <w:tmpl w:val="9B582AD2"/>
    <w:lvl w:ilvl="0" w:tplc="020AA71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36418"/>
    <w:multiLevelType w:val="hybridMultilevel"/>
    <w:tmpl w:val="3C7CD6E4"/>
    <w:lvl w:ilvl="0" w:tplc="020AA71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9B6969"/>
    <w:multiLevelType w:val="hybridMultilevel"/>
    <w:tmpl w:val="688AE41C"/>
    <w:lvl w:ilvl="0" w:tplc="EC644AEA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BD520E"/>
    <w:multiLevelType w:val="hybridMultilevel"/>
    <w:tmpl w:val="377A9C72"/>
    <w:lvl w:ilvl="0" w:tplc="7500FA0C">
      <w:start w:val="2"/>
      <w:numFmt w:val="decimalFullWidth"/>
      <w:lvlText w:val="第%1部"/>
      <w:lvlJc w:val="left"/>
      <w:pPr>
        <w:tabs>
          <w:tab w:val="num" w:pos="2580"/>
        </w:tabs>
        <w:ind w:left="2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5C602381"/>
    <w:multiLevelType w:val="hybridMultilevel"/>
    <w:tmpl w:val="F3A49404"/>
    <w:lvl w:ilvl="0" w:tplc="0EA64A32">
      <w:start w:val="2"/>
      <w:numFmt w:val="decimalFullWidth"/>
      <w:lvlText w:val="第%1部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6" w15:restartNumberingAfterBreak="0">
    <w:nsid w:val="7BE60B4A"/>
    <w:multiLevelType w:val="hybridMultilevel"/>
    <w:tmpl w:val="7D22E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1928903">
    <w:abstractNumId w:val="0"/>
  </w:num>
  <w:num w:numId="2" w16cid:durableId="1785029393">
    <w:abstractNumId w:val="4"/>
  </w:num>
  <w:num w:numId="3" w16cid:durableId="1725790158">
    <w:abstractNumId w:val="5"/>
  </w:num>
  <w:num w:numId="4" w16cid:durableId="1332179936">
    <w:abstractNumId w:val="2"/>
  </w:num>
  <w:num w:numId="5" w16cid:durableId="1391153049">
    <w:abstractNumId w:val="6"/>
  </w:num>
  <w:num w:numId="6" w16cid:durableId="677999915">
    <w:abstractNumId w:val="1"/>
  </w:num>
  <w:num w:numId="7" w16cid:durableId="1949578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54"/>
    <w:rsid w:val="00004DF1"/>
    <w:rsid w:val="00050B81"/>
    <w:rsid w:val="000907D9"/>
    <w:rsid w:val="001011CF"/>
    <w:rsid w:val="001370EA"/>
    <w:rsid w:val="00141A18"/>
    <w:rsid w:val="001A528F"/>
    <w:rsid w:val="001B5FBA"/>
    <w:rsid w:val="001E3D54"/>
    <w:rsid w:val="002035D8"/>
    <w:rsid w:val="00213E35"/>
    <w:rsid w:val="00221FC8"/>
    <w:rsid w:val="0022593C"/>
    <w:rsid w:val="00227F74"/>
    <w:rsid w:val="002B2C5D"/>
    <w:rsid w:val="002E5476"/>
    <w:rsid w:val="003148AA"/>
    <w:rsid w:val="003150F4"/>
    <w:rsid w:val="0037243B"/>
    <w:rsid w:val="003726F5"/>
    <w:rsid w:val="00375037"/>
    <w:rsid w:val="00385A4B"/>
    <w:rsid w:val="003F299A"/>
    <w:rsid w:val="00416BB6"/>
    <w:rsid w:val="00431416"/>
    <w:rsid w:val="00434BFE"/>
    <w:rsid w:val="00435393"/>
    <w:rsid w:val="00456576"/>
    <w:rsid w:val="004664C3"/>
    <w:rsid w:val="00483322"/>
    <w:rsid w:val="004947BE"/>
    <w:rsid w:val="00495B12"/>
    <w:rsid w:val="004A2648"/>
    <w:rsid w:val="004A5CFE"/>
    <w:rsid w:val="004A75B7"/>
    <w:rsid w:val="005235BD"/>
    <w:rsid w:val="0054375D"/>
    <w:rsid w:val="00553FCB"/>
    <w:rsid w:val="005A2665"/>
    <w:rsid w:val="005A54FF"/>
    <w:rsid w:val="005B0FE5"/>
    <w:rsid w:val="005E091C"/>
    <w:rsid w:val="005E6758"/>
    <w:rsid w:val="006009AF"/>
    <w:rsid w:val="006040CA"/>
    <w:rsid w:val="006079F5"/>
    <w:rsid w:val="0064513B"/>
    <w:rsid w:val="00687A2F"/>
    <w:rsid w:val="0069463A"/>
    <w:rsid w:val="006D277D"/>
    <w:rsid w:val="006D3048"/>
    <w:rsid w:val="006E11AF"/>
    <w:rsid w:val="006F0CB0"/>
    <w:rsid w:val="006F4DEC"/>
    <w:rsid w:val="00747515"/>
    <w:rsid w:val="00780129"/>
    <w:rsid w:val="007906D8"/>
    <w:rsid w:val="007B28DD"/>
    <w:rsid w:val="007D34E9"/>
    <w:rsid w:val="007F2491"/>
    <w:rsid w:val="00800ED7"/>
    <w:rsid w:val="0083718B"/>
    <w:rsid w:val="00837589"/>
    <w:rsid w:val="008421E0"/>
    <w:rsid w:val="00845627"/>
    <w:rsid w:val="0085732D"/>
    <w:rsid w:val="00860980"/>
    <w:rsid w:val="00865596"/>
    <w:rsid w:val="008B4718"/>
    <w:rsid w:val="008E0045"/>
    <w:rsid w:val="00917808"/>
    <w:rsid w:val="009205C5"/>
    <w:rsid w:val="00932C64"/>
    <w:rsid w:val="00940DC5"/>
    <w:rsid w:val="0095030B"/>
    <w:rsid w:val="00952FCC"/>
    <w:rsid w:val="009622F4"/>
    <w:rsid w:val="009637F6"/>
    <w:rsid w:val="00972D04"/>
    <w:rsid w:val="00995B62"/>
    <w:rsid w:val="00A2631B"/>
    <w:rsid w:val="00A4665A"/>
    <w:rsid w:val="00A8679F"/>
    <w:rsid w:val="00A87ECC"/>
    <w:rsid w:val="00AA19F5"/>
    <w:rsid w:val="00AA7B05"/>
    <w:rsid w:val="00AB7EA6"/>
    <w:rsid w:val="00AE49A6"/>
    <w:rsid w:val="00B44E8B"/>
    <w:rsid w:val="00B52333"/>
    <w:rsid w:val="00B52C00"/>
    <w:rsid w:val="00B53689"/>
    <w:rsid w:val="00BA0C9A"/>
    <w:rsid w:val="00BB482E"/>
    <w:rsid w:val="00BB6CE5"/>
    <w:rsid w:val="00BD4E3E"/>
    <w:rsid w:val="00BE2149"/>
    <w:rsid w:val="00BF3F4D"/>
    <w:rsid w:val="00C0089A"/>
    <w:rsid w:val="00C22AC0"/>
    <w:rsid w:val="00C256D6"/>
    <w:rsid w:val="00C855ED"/>
    <w:rsid w:val="00C86233"/>
    <w:rsid w:val="00C91053"/>
    <w:rsid w:val="00CA1160"/>
    <w:rsid w:val="00CA36DD"/>
    <w:rsid w:val="00CB6383"/>
    <w:rsid w:val="00CD4F98"/>
    <w:rsid w:val="00CE1A60"/>
    <w:rsid w:val="00CF4B07"/>
    <w:rsid w:val="00D02C77"/>
    <w:rsid w:val="00D324DB"/>
    <w:rsid w:val="00D331CF"/>
    <w:rsid w:val="00D33325"/>
    <w:rsid w:val="00D605D4"/>
    <w:rsid w:val="00D84DCE"/>
    <w:rsid w:val="00DC275F"/>
    <w:rsid w:val="00DD1D85"/>
    <w:rsid w:val="00DF60F3"/>
    <w:rsid w:val="00DF6CF2"/>
    <w:rsid w:val="00E41E31"/>
    <w:rsid w:val="00E4236B"/>
    <w:rsid w:val="00E454E7"/>
    <w:rsid w:val="00E573C5"/>
    <w:rsid w:val="00E77E55"/>
    <w:rsid w:val="00E8108E"/>
    <w:rsid w:val="00E8315C"/>
    <w:rsid w:val="00EC6CE4"/>
    <w:rsid w:val="00EE108A"/>
    <w:rsid w:val="00F04CB8"/>
    <w:rsid w:val="00F106B5"/>
    <w:rsid w:val="00F12810"/>
    <w:rsid w:val="00F31016"/>
    <w:rsid w:val="00F43397"/>
    <w:rsid w:val="00F90758"/>
    <w:rsid w:val="00FC0C78"/>
    <w:rsid w:val="00FD1BDC"/>
    <w:rsid w:val="00F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8672C"/>
  <w15:chartTrackingRefBased/>
  <w15:docId w15:val="{4C28B860-DF32-4047-A0EB-E6B12B86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rFonts w:ascii="MS UI Gothic" w:eastAsia="MS UI Gothic" w:hAnsi="MS UI Gothic"/>
      <w:sz w:val="24"/>
    </w:rPr>
  </w:style>
  <w:style w:type="paragraph" w:styleId="a5">
    <w:name w:val="Closing"/>
    <w:basedOn w:val="a"/>
    <w:pPr>
      <w:jc w:val="right"/>
    </w:pPr>
    <w:rPr>
      <w:rFonts w:ascii="MS UI Gothic" w:eastAsia="MS UI Gothic" w:hAnsi="MS UI Gothic"/>
      <w:sz w:val="24"/>
    </w:rPr>
  </w:style>
  <w:style w:type="paragraph" w:styleId="a6">
    <w:name w:val="Note Heading"/>
    <w:basedOn w:val="a"/>
    <w:next w:val="a"/>
    <w:pPr>
      <w:jc w:val="center"/>
    </w:pPr>
    <w:rPr>
      <w:rFonts w:ascii="MS UI Gothic" w:eastAsia="MS UI Gothic" w:hAnsi="MS UI Gothic"/>
      <w:sz w:val="24"/>
    </w:rPr>
  </w:style>
  <w:style w:type="paragraph" w:styleId="Web">
    <w:name w:val="Normal (Web)"/>
    <w:basedOn w:val="a"/>
    <w:rsid w:val="00E810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semiHidden/>
    <w:rsid w:val="00E8108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423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E4236B"/>
    <w:rPr>
      <w:kern w:val="2"/>
      <w:sz w:val="21"/>
      <w:szCs w:val="24"/>
    </w:rPr>
  </w:style>
  <w:style w:type="paragraph" w:styleId="aa">
    <w:name w:val="footer"/>
    <w:basedOn w:val="a"/>
    <w:link w:val="ab"/>
    <w:rsid w:val="00E423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E4236B"/>
    <w:rPr>
      <w:kern w:val="2"/>
      <w:sz w:val="21"/>
      <w:szCs w:val="24"/>
    </w:rPr>
  </w:style>
  <w:style w:type="table" w:styleId="ac">
    <w:name w:val="Table Grid"/>
    <w:basedOn w:val="a1"/>
    <w:rsid w:val="00E41E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e"/>
    <w:rsid w:val="00EC6CE4"/>
    <w:pPr>
      <w:widowControl/>
      <w:suppressAutoHyphens/>
      <w:spacing w:after="140" w:line="276" w:lineRule="auto"/>
      <w:jc w:val="left"/>
    </w:pPr>
    <w:rPr>
      <w:rFonts w:eastAsia="Century" w:cs="Arial"/>
      <w:kern w:val="0"/>
      <w:sz w:val="20"/>
      <w:szCs w:val="20"/>
      <w:lang w:bidi="hi-IN"/>
    </w:rPr>
  </w:style>
  <w:style w:type="paragraph" w:customStyle="1" w:styleId="LO-normal">
    <w:name w:val="LO-normal"/>
    <w:qFormat/>
    <w:rsid w:val="00EC6CE4"/>
    <w:pPr>
      <w:suppressAutoHyphens/>
    </w:pPr>
    <w:rPr>
      <w:rFonts w:eastAsia="Century" w:cs="Century"/>
      <w:lang w:bidi="hi-IN"/>
    </w:rPr>
  </w:style>
  <w:style w:type="paragraph" w:styleId="ae">
    <w:name w:val="Body Text"/>
    <w:basedOn w:val="a"/>
    <w:link w:val="af"/>
    <w:rsid w:val="00EC6CE4"/>
  </w:style>
  <w:style w:type="character" w:customStyle="1" w:styleId="af">
    <w:name w:val="本文 (文字)"/>
    <w:basedOn w:val="a0"/>
    <w:link w:val="ae"/>
    <w:rsid w:val="00EC6C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DBE4-5728-47A0-B8D0-AE56DC65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４月22日</vt:lpstr>
      <vt:lpstr>平成１５年　４月22日</vt:lpstr>
    </vt:vector>
  </TitlesOfParts>
  <Company>DELLNBX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４月22日</dc:title>
  <dc:subject/>
  <dc:creator>ｎｏｂｕｙｕｋｉ</dc:creator>
  <cp:keywords/>
  <cp:lastModifiedBy>TCMA2020</cp:lastModifiedBy>
  <cp:revision>10</cp:revision>
  <cp:lastPrinted>2022-04-18T10:44:00Z</cp:lastPrinted>
  <dcterms:created xsi:type="dcterms:W3CDTF">2022-04-18T10:31:00Z</dcterms:created>
  <dcterms:modified xsi:type="dcterms:W3CDTF">2022-11-21T02:52:00Z</dcterms:modified>
</cp:coreProperties>
</file>